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center"/>
        <w:rPr>
          <w:rFonts w:hint="eastAsia" w:ascii="方正小标宋_GBK" w:eastAsia="方正小标宋_GBK"/>
          <w:b/>
          <w:sz w:val="44"/>
          <w:szCs w:val="44"/>
        </w:rPr>
      </w:pPr>
      <w:r>
        <w:rPr>
          <w:rFonts w:hint="eastAsia" w:ascii="方正小标宋_GBK" w:eastAsia="方正小标宋_GBK"/>
          <w:b/>
          <w:sz w:val="44"/>
          <w:szCs w:val="44"/>
        </w:rPr>
        <w:t>自治区普通高中等院校毕业生调整就业</w:t>
      </w:r>
    </w:p>
    <w:p>
      <w:pPr>
        <w:spacing w:line="600" w:lineRule="exact"/>
        <w:jc w:val="center"/>
        <w:rPr>
          <w:rFonts w:hint="eastAsia" w:ascii="方正小标宋_GBK" w:eastAsia="方正小标宋_GBK"/>
          <w:b/>
          <w:sz w:val="44"/>
          <w:szCs w:val="44"/>
        </w:rPr>
      </w:pPr>
      <w:r>
        <w:rPr>
          <w:rFonts w:hint="eastAsia" w:ascii="方正小标宋_GBK" w:eastAsia="方正小标宋_GBK"/>
          <w:b/>
          <w:sz w:val="44"/>
          <w:szCs w:val="44"/>
        </w:rPr>
        <w:t>及补办报到证</w:t>
      </w:r>
      <w:r>
        <w:rPr>
          <w:rFonts w:hint="eastAsia" w:ascii="方正小标宋_GBK" w:eastAsia="方正小标宋_GBK"/>
          <w:b/>
          <w:sz w:val="44"/>
          <w:szCs w:val="44"/>
          <w:lang w:val="en-US" w:eastAsia="zh-CN"/>
        </w:rPr>
        <w:t>/证明</w:t>
      </w:r>
      <w:r>
        <w:rPr>
          <w:rFonts w:hint="eastAsia" w:ascii="方正小标宋_GBK" w:eastAsia="方正小标宋_GBK"/>
          <w:b/>
          <w:sz w:val="44"/>
          <w:szCs w:val="44"/>
        </w:rPr>
        <w:t>申请表</w:t>
      </w:r>
    </w:p>
    <w:tbl>
      <w:tblPr>
        <w:tblStyle w:val="2"/>
        <w:tblW w:w="89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8"/>
        <w:gridCol w:w="180"/>
        <w:gridCol w:w="1260"/>
        <w:gridCol w:w="706"/>
        <w:gridCol w:w="1207"/>
        <w:gridCol w:w="649"/>
        <w:gridCol w:w="1080"/>
        <w:gridCol w:w="1260"/>
        <w:gridCol w:w="15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1008" w:type="dxa"/>
            <w:vAlign w:val="center"/>
          </w:tcPr>
          <w:p>
            <w:pPr>
              <w:tabs>
                <w:tab w:val="left" w:pos="600"/>
              </w:tabs>
              <w:jc w:val="center"/>
              <w:rPr>
                <w:rFonts w:hint="eastAsia" w:ascii="仿宋_GB2312" w:eastAsia="仿宋_GB2312"/>
                <w:b/>
                <w:sz w:val="24"/>
              </w:rPr>
            </w:pPr>
            <w:r>
              <w:rPr>
                <w:rFonts w:hint="eastAsia" w:ascii="仿宋_GB2312" w:eastAsia="仿宋_GB2312"/>
                <w:b/>
                <w:sz w:val="24"/>
              </w:rPr>
              <w:t>姓 名</w:t>
            </w:r>
          </w:p>
        </w:tc>
        <w:tc>
          <w:tcPr>
            <w:tcW w:w="1440" w:type="dxa"/>
            <w:gridSpan w:val="2"/>
            <w:vAlign w:val="center"/>
          </w:tcPr>
          <w:p>
            <w:pPr>
              <w:rPr>
                <w:rFonts w:hint="default" w:ascii="仿宋_GB2312" w:eastAsia="仿宋_GB2312"/>
                <w:b/>
                <w:sz w:val="24"/>
                <w:lang w:val="en-US" w:eastAsia="zh-CN"/>
              </w:rPr>
            </w:pPr>
          </w:p>
        </w:tc>
        <w:tc>
          <w:tcPr>
            <w:tcW w:w="706" w:type="dxa"/>
            <w:vAlign w:val="center"/>
          </w:tcPr>
          <w:p>
            <w:pPr>
              <w:jc w:val="center"/>
              <w:rPr>
                <w:rFonts w:hint="eastAsia" w:ascii="仿宋_GB2312" w:eastAsia="仿宋_GB2312"/>
                <w:b/>
                <w:sz w:val="24"/>
              </w:rPr>
            </w:pPr>
            <w:r>
              <w:rPr>
                <w:rFonts w:hint="eastAsia" w:ascii="仿宋_GB2312" w:eastAsia="仿宋_GB2312"/>
                <w:b/>
                <w:sz w:val="24"/>
              </w:rPr>
              <w:t>性 别</w:t>
            </w:r>
          </w:p>
        </w:tc>
        <w:tc>
          <w:tcPr>
            <w:tcW w:w="1207" w:type="dxa"/>
            <w:vAlign w:val="center"/>
          </w:tcPr>
          <w:p>
            <w:pPr>
              <w:jc w:val="center"/>
              <w:rPr>
                <w:rFonts w:hint="default" w:ascii="仿宋_GB2312" w:eastAsia="仿宋_GB2312"/>
                <w:b/>
                <w:sz w:val="24"/>
                <w:lang w:eastAsia="zh-CN"/>
              </w:rPr>
            </w:pPr>
          </w:p>
        </w:tc>
        <w:tc>
          <w:tcPr>
            <w:tcW w:w="649" w:type="dxa"/>
            <w:vAlign w:val="center"/>
          </w:tcPr>
          <w:p>
            <w:pPr>
              <w:jc w:val="center"/>
              <w:rPr>
                <w:rFonts w:hint="eastAsia" w:ascii="仿宋_GB2312" w:eastAsia="仿宋_GB2312"/>
                <w:b/>
                <w:sz w:val="24"/>
              </w:rPr>
            </w:pPr>
            <w:r>
              <w:rPr>
                <w:rFonts w:hint="eastAsia" w:ascii="仿宋_GB2312" w:eastAsia="仿宋_GB2312"/>
                <w:b/>
                <w:sz w:val="24"/>
              </w:rPr>
              <w:t>民 族</w:t>
            </w:r>
          </w:p>
        </w:tc>
        <w:tc>
          <w:tcPr>
            <w:tcW w:w="1080" w:type="dxa"/>
            <w:vAlign w:val="center"/>
          </w:tcPr>
          <w:p>
            <w:pPr>
              <w:jc w:val="center"/>
              <w:rPr>
                <w:rFonts w:hint="default" w:ascii="仿宋_GB2312" w:eastAsia="仿宋_GB2312"/>
                <w:b/>
                <w:sz w:val="24"/>
                <w:lang w:eastAsia="zh-CN"/>
              </w:rPr>
            </w:pPr>
          </w:p>
        </w:tc>
        <w:tc>
          <w:tcPr>
            <w:tcW w:w="1260" w:type="dxa"/>
            <w:vAlign w:val="center"/>
          </w:tcPr>
          <w:p>
            <w:pPr>
              <w:jc w:val="center"/>
              <w:rPr>
                <w:rFonts w:hint="eastAsia" w:ascii="仿宋_GB2312" w:eastAsia="仿宋_GB2312"/>
                <w:b/>
                <w:sz w:val="24"/>
              </w:rPr>
            </w:pPr>
            <w:r>
              <w:rPr>
                <w:rFonts w:hint="eastAsia" w:ascii="仿宋_GB2312" w:eastAsia="仿宋_GB2312"/>
                <w:b/>
                <w:sz w:val="24"/>
              </w:rPr>
              <w:t>毕业年度</w:t>
            </w:r>
          </w:p>
        </w:tc>
        <w:tc>
          <w:tcPr>
            <w:tcW w:w="1574" w:type="dxa"/>
            <w:vAlign w:val="center"/>
          </w:tcPr>
          <w:p>
            <w:pPr>
              <w:jc w:val="center"/>
              <w:rPr>
                <w:rFonts w:hint="default" w:ascii="仿宋_GB2312" w:eastAsia="仿宋_GB2312"/>
                <w:sz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2448" w:type="dxa"/>
            <w:gridSpan w:val="3"/>
            <w:vAlign w:val="center"/>
          </w:tcPr>
          <w:p>
            <w:pPr>
              <w:jc w:val="center"/>
              <w:rPr>
                <w:rFonts w:hint="eastAsia" w:ascii="仿宋_GB2312" w:eastAsia="仿宋_GB2312"/>
                <w:b/>
                <w:sz w:val="24"/>
              </w:rPr>
            </w:pPr>
            <w:r>
              <w:rPr>
                <w:rFonts w:hint="eastAsia" w:ascii="仿宋_GB2312" w:eastAsia="仿宋_GB2312"/>
                <w:b/>
                <w:sz w:val="24"/>
              </w:rPr>
              <w:t>原报到证号</w:t>
            </w:r>
          </w:p>
        </w:tc>
        <w:tc>
          <w:tcPr>
            <w:tcW w:w="1913" w:type="dxa"/>
            <w:gridSpan w:val="2"/>
            <w:vAlign w:val="center"/>
          </w:tcPr>
          <w:p>
            <w:pPr>
              <w:jc w:val="left"/>
              <w:rPr>
                <w:rFonts w:hint="eastAsia" w:ascii="仿宋_GB2312" w:eastAsia="仿宋_GB2312"/>
                <w:b/>
                <w:sz w:val="24"/>
              </w:rPr>
            </w:pPr>
            <w:r>
              <w:rPr>
                <w:rFonts w:hint="eastAsia" w:ascii="仿宋_GB2312" w:eastAsia="仿宋_GB2312"/>
                <w:b/>
                <w:sz w:val="24"/>
              </w:rPr>
              <w:t>新人社就毕字第</w:t>
            </w:r>
          </w:p>
          <w:p>
            <w:pPr>
              <w:jc w:val="left"/>
              <w:rPr>
                <w:rFonts w:hint="default" w:ascii="仿宋_GB2312" w:eastAsia="仿宋_GB2312"/>
                <w:b/>
                <w:sz w:val="24"/>
                <w:lang w:eastAsia="zh-CN"/>
              </w:rPr>
            </w:pPr>
          </w:p>
        </w:tc>
        <w:tc>
          <w:tcPr>
            <w:tcW w:w="649" w:type="dxa"/>
            <w:vAlign w:val="center"/>
          </w:tcPr>
          <w:p>
            <w:pPr>
              <w:jc w:val="center"/>
              <w:rPr>
                <w:rFonts w:hint="eastAsia" w:ascii="仿宋_GB2312" w:eastAsia="仿宋_GB2312"/>
                <w:b/>
                <w:sz w:val="24"/>
              </w:rPr>
            </w:pPr>
            <w:r>
              <w:rPr>
                <w:rFonts w:hint="eastAsia" w:ascii="仿宋_GB2312" w:eastAsia="仿宋_GB2312"/>
                <w:b/>
                <w:sz w:val="24"/>
              </w:rPr>
              <w:t>学 历</w:t>
            </w:r>
          </w:p>
        </w:tc>
        <w:tc>
          <w:tcPr>
            <w:tcW w:w="1080" w:type="dxa"/>
            <w:vAlign w:val="center"/>
          </w:tcPr>
          <w:p>
            <w:pPr>
              <w:jc w:val="center"/>
              <w:rPr>
                <w:rFonts w:hint="eastAsia" w:ascii="仿宋_GB2312" w:eastAsia="仿宋_GB2312"/>
                <w:b/>
                <w:sz w:val="24"/>
              </w:rPr>
            </w:pPr>
          </w:p>
        </w:tc>
        <w:tc>
          <w:tcPr>
            <w:tcW w:w="1260" w:type="dxa"/>
            <w:vAlign w:val="center"/>
          </w:tcPr>
          <w:p>
            <w:pPr>
              <w:jc w:val="center"/>
              <w:rPr>
                <w:rFonts w:hint="eastAsia" w:ascii="仿宋_GB2312" w:eastAsia="仿宋_GB2312"/>
                <w:b/>
                <w:sz w:val="24"/>
              </w:rPr>
            </w:pPr>
            <w:r>
              <w:rPr>
                <w:rFonts w:hint="eastAsia" w:ascii="仿宋_GB2312" w:eastAsia="仿宋_GB2312"/>
                <w:b/>
                <w:sz w:val="24"/>
              </w:rPr>
              <w:t>籍  贯</w:t>
            </w:r>
          </w:p>
        </w:tc>
        <w:tc>
          <w:tcPr>
            <w:tcW w:w="1574" w:type="dxa"/>
            <w:vAlign w:val="center"/>
          </w:tcPr>
          <w:p>
            <w:pPr>
              <w:rPr>
                <w:rFonts w:hint="default" w:ascii="仿宋_GB2312" w:eastAsia="仿宋_GB2312"/>
                <w:sz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2448" w:type="dxa"/>
            <w:gridSpan w:val="3"/>
            <w:vAlign w:val="center"/>
          </w:tcPr>
          <w:p>
            <w:pPr>
              <w:jc w:val="center"/>
              <w:rPr>
                <w:rFonts w:hint="eastAsia" w:ascii="仿宋_GB2312" w:eastAsia="仿宋_GB2312"/>
                <w:sz w:val="24"/>
              </w:rPr>
            </w:pPr>
            <w:r>
              <w:rPr>
                <w:rFonts w:hint="eastAsia" w:ascii="仿宋_GB2312" w:eastAsia="仿宋_GB2312"/>
                <w:sz w:val="24"/>
              </w:rPr>
              <w:t>原就业单位</w:t>
            </w:r>
          </w:p>
        </w:tc>
        <w:tc>
          <w:tcPr>
            <w:tcW w:w="6476" w:type="dxa"/>
            <w:gridSpan w:val="6"/>
            <w:vAlign w:val="center"/>
          </w:tcPr>
          <w:p>
            <w:pPr>
              <w:ind w:firstLine="840" w:firstLineChars="400"/>
              <w:rPr>
                <w:rFonts w:hint="eastAsia" w:ascii="仿宋_GB2312" w:eastAsia="仿宋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448" w:type="dxa"/>
            <w:gridSpan w:val="3"/>
            <w:vAlign w:val="center"/>
          </w:tcPr>
          <w:p>
            <w:pPr>
              <w:jc w:val="center"/>
              <w:rPr>
                <w:rFonts w:hint="eastAsia" w:ascii="仿宋_GB2312" w:eastAsia="仿宋_GB2312"/>
                <w:sz w:val="24"/>
              </w:rPr>
            </w:pPr>
            <w:r>
              <w:rPr>
                <w:rFonts w:hint="eastAsia" w:ascii="仿宋_GB2312" w:eastAsia="仿宋_GB2312"/>
                <w:sz w:val="24"/>
              </w:rPr>
              <w:t>现调整单位</w:t>
            </w:r>
          </w:p>
        </w:tc>
        <w:tc>
          <w:tcPr>
            <w:tcW w:w="6476" w:type="dxa"/>
            <w:gridSpan w:val="6"/>
            <w:vAlign w:val="center"/>
          </w:tcPr>
          <w:p>
            <w:pPr>
              <w:ind w:firstLine="840" w:firstLineChars="400"/>
              <w:rPr>
                <w:rFonts w:hint="default" w:ascii="仿宋_GB2312" w:eastAsia="仿宋_GB2312"/>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8" w:hRule="atLeast"/>
        </w:trPr>
        <w:tc>
          <w:tcPr>
            <w:tcW w:w="1188" w:type="dxa"/>
            <w:gridSpan w:val="2"/>
            <w:vAlign w:val="center"/>
          </w:tcPr>
          <w:p>
            <w:pPr>
              <w:jc w:val="center"/>
              <w:rPr>
                <w:rFonts w:hint="eastAsia" w:ascii="仿宋_GB2312" w:eastAsia="仿宋_GB2312"/>
                <w:sz w:val="24"/>
              </w:rPr>
            </w:pPr>
            <w:r>
              <w:rPr>
                <w:rFonts w:hint="eastAsia" w:ascii="仿宋_GB2312" w:eastAsia="仿宋_GB2312"/>
                <w:sz w:val="24"/>
              </w:rPr>
              <w:t>改派（调整就业）或补办理由</w:t>
            </w:r>
          </w:p>
        </w:tc>
        <w:tc>
          <w:tcPr>
            <w:tcW w:w="7736" w:type="dxa"/>
            <w:gridSpan w:val="7"/>
            <w:vAlign w:val="center"/>
          </w:tcPr>
          <w:p>
            <w:pPr>
              <w:ind w:firstLine="315" w:firstLineChars="150"/>
              <w:rPr>
                <w:rFonts w:hint="eastAsia" w:ascii="仿宋_GB2312" w:eastAsia="仿宋_GB2312"/>
              </w:rPr>
            </w:pPr>
            <w:r>
              <w:rPr>
                <w:rFonts w:hint="eastAsia" w:ascii="仿宋" w:hAnsi="仿宋" w:eastAsia="仿宋"/>
              </w:rPr>
              <w:t>□</w:t>
            </w:r>
            <w:r>
              <w:rPr>
                <w:rFonts w:hint="eastAsia" w:ascii="仿宋_GB2312" w:eastAsia="仿宋_GB2312"/>
              </w:rPr>
              <w:t>原结业且未就业，现毕业仍未就业，申请报到证改派为毕业生报到证，报到接收派遣单位不变。</w:t>
            </w:r>
          </w:p>
          <w:p>
            <w:pPr>
              <w:ind w:firstLine="315" w:firstLineChars="150"/>
              <w:rPr>
                <w:rFonts w:hint="eastAsia" w:ascii="仿宋_GB2312" w:eastAsia="仿宋_GB2312"/>
              </w:rPr>
            </w:pPr>
            <w:r>
              <w:rPr>
                <w:rFonts w:hint="eastAsia" w:ascii="仿宋" w:hAnsi="仿宋" w:eastAsia="仿宋"/>
              </w:rPr>
              <w:sym w:font="Wingdings 2" w:char="0052"/>
            </w:r>
            <w:r>
              <w:rPr>
                <w:rFonts w:hint="eastAsia" w:ascii="仿宋" w:hAnsi="仿宋" w:eastAsia="仿宋"/>
              </w:rPr>
              <w:t>原结业且未就业。现毕业且就业，申请报到证改为毕业，且改派到单位</w:t>
            </w:r>
            <w:r>
              <w:rPr>
                <w:rFonts w:hint="eastAsia" w:ascii="仿宋_GB2312" w:eastAsia="仿宋_GB2312"/>
              </w:rPr>
              <w:t>或单位所在地人力资源和社会保障局。</w:t>
            </w:r>
          </w:p>
          <w:p>
            <w:pPr>
              <w:ind w:firstLine="315" w:firstLineChars="150"/>
              <w:rPr>
                <w:rFonts w:hint="eastAsia" w:ascii="仿宋_GB2312" w:eastAsia="仿宋_GB2312"/>
              </w:rPr>
            </w:pPr>
            <w:r>
              <w:rPr>
                <w:rFonts w:hint="eastAsia" w:ascii="仿宋" w:hAnsi="仿宋" w:eastAsia="仿宋"/>
              </w:rPr>
              <w:t>□</w:t>
            </w:r>
            <w:r>
              <w:rPr>
                <w:rFonts w:hint="eastAsia" w:ascii="仿宋_GB2312" w:eastAsia="仿宋_GB2312"/>
              </w:rPr>
              <w:t>原结业且就业。现毕业且解约后无新单位，申请报到证改派为毕业生报到证，且报到接收派遣单位改为生源地人力资源和社会保障局。</w:t>
            </w:r>
          </w:p>
          <w:p>
            <w:pPr>
              <w:ind w:firstLine="315" w:firstLineChars="150"/>
              <w:rPr>
                <w:rFonts w:hint="eastAsia" w:ascii="仿宋_GB2312" w:eastAsia="仿宋_GB2312"/>
              </w:rPr>
            </w:pPr>
            <w:r>
              <w:rPr>
                <w:rFonts w:hint="eastAsia" w:ascii="仿宋" w:hAnsi="仿宋" w:eastAsia="仿宋"/>
              </w:rPr>
              <w:t>□</w:t>
            </w:r>
            <w:r>
              <w:rPr>
                <w:rFonts w:hint="eastAsia" w:ascii="仿宋_GB2312" w:eastAsia="仿宋_GB2312"/>
              </w:rPr>
              <w:t>原结业且就业。现毕业且解约后签约新单位，申请报到证改派为毕业生报到证，且报到接收派遣单位改为新单位或新单位所在地人力资源和社会保障局。</w:t>
            </w:r>
          </w:p>
          <w:p>
            <w:pPr>
              <w:ind w:firstLine="315" w:firstLineChars="150"/>
              <w:rPr>
                <w:rFonts w:hint="eastAsia" w:ascii="仿宋_GB2312" w:eastAsia="仿宋_GB2312"/>
              </w:rPr>
            </w:pPr>
            <w:r>
              <w:rPr>
                <w:rFonts w:hint="eastAsia" w:ascii="仿宋" w:hAnsi="仿宋" w:eastAsia="仿宋"/>
              </w:rPr>
              <w:sym w:font="Wingdings 2" w:char="00A3"/>
            </w:r>
            <w:r>
              <w:rPr>
                <w:rFonts w:hint="eastAsia" w:ascii="仿宋_GB2312" w:eastAsia="仿宋_GB2312"/>
              </w:rPr>
              <w:t>原毕业且未就业，现就业，申请报到证改派到单位或单位所在地人力资源和社会保障局。</w:t>
            </w:r>
          </w:p>
          <w:p>
            <w:pPr>
              <w:ind w:firstLine="315" w:firstLineChars="150"/>
              <w:rPr>
                <w:rFonts w:hint="eastAsia" w:ascii="仿宋_GB2312" w:eastAsia="仿宋_GB2312"/>
              </w:rPr>
            </w:pPr>
            <w:r>
              <w:rPr>
                <w:rFonts w:hint="eastAsia" w:ascii="仿宋" w:hAnsi="仿宋" w:eastAsia="仿宋"/>
              </w:rPr>
              <w:t>□</w:t>
            </w:r>
            <w:r>
              <w:rPr>
                <w:rFonts w:hint="eastAsia" w:ascii="仿宋_GB2312" w:eastAsia="仿宋_GB2312"/>
              </w:rPr>
              <w:t>原毕业且就业，后解约并新签约单位，申请报到证改派到单位或单位所在地人力资源和社会保障局。</w:t>
            </w:r>
          </w:p>
          <w:p>
            <w:pPr>
              <w:ind w:firstLine="315" w:firstLineChars="150"/>
              <w:rPr>
                <w:rFonts w:hint="eastAsia" w:ascii="仿宋_GB2312" w:eastAsia="仿宋_GB2312"/>
              </w:rPr>
            </w:pPr>
            <w:r>
              <w:rPr>
                <w:rFonts w:hint="eastAsia" w:ascii="仿宋" w:hAnsi="仿宋" w:eastAsia="仿宋"/>
              </w:rPr>
              <w:t>□</w:t>
            </w:r>
            <w:r>
              <w:rPr>
                <w:rFonts w:hint="eastAsia" w:ascii="仿宋_GB2312" w:eastAsia="仿宋_GB2312"/>
              </w:rPr>
              <w:t>原就业且就业，后解约并暂无就业单位，申请报到证改派到生源地人力资源和社会保障局。</w:t>
            </w:r>
          </w:p>
          <w:p>
            <w:pPr>
              <w:ind w:firstLine="315" w:firstLineChars="150"/>
              <w:rPr>
                <w:rFonts w:hint="eastAsia" w:ascii="仿宋" w:hAnsi="仿宋" w:eastAsia="仿宋"/>
              </w:rPr>
            </w:pPr>
            <w:r>
              <w:rPr>
                <w:rFonts w:hint="eastAsia" w:ascii="仿宋" w:hAnsi="仿宋" w:eastAsia="仿宋"/>
              </w:rPr>
              <w:t>□以上某项，且已遗失报到证原件，但在毕业起算三年期内，申请补办报到证并改派到相应项。</w:t>
            </w:r>
          </w:p>
          <w:p>
            <w:pPr>
              <w:ind w:firstLine="315" w:firstLineChars="150"/>
              <w:rPr>
                <w:rFonts w:hint="eastAsia" w:ascii="仿宋_GB2312" w:eastAsia="仿宋_GB2312"/>
              </w:rPr>
            </w:pPr>
            <w:r>
              <w:rPr>
                <w:rFonts w:hint="eastAsia" w:ascii="仿宋_GB2312" w:eastAsia="仿宋_GB2312"/>
              </w:rPr>
              <w:t>办理需携带：</w:t>
            </w:r>
          </w:p>
          <w:p>
            <w:pPr>
              <w:ind w:firstLine="210" w:firstLineChars="100"/>
              <w:rPr>
                <w:rFonts w:hint="eastAsia" w:ascii="仿宋" w:hAnsi="仿宋" w:eastAsia="仿宋"/>
              </w:rPr>
            </w:pPr>
            <w:r>
              <w:rPr>
                <w:rFonts w:hint="eastAsia" w:ascii="仿宋_GB2312" w:eastAsia="仿宋_GB2312"/>
              </w:rPr>
              <w:t xml:space="preserve"> </w:t>
            </w:r>
            <w:r>
              <w:rPr>
                <w:rFonts w:hint="eastAsia" w:ascii="仿宋" w:hAnsi="仿宋" w:eastAsia="仿宋"/>
              </w:rPr>
              <w:sym w:font="Wingdings 2" w:char="0052"/>
            </w:r>
            <w:r>
              <w:rPr>
                <w:rFonts w:hint="eastAsia" w:ascii="仿宋" w:hAnsi="仿宋" w:eastAsia="仿宋"/>
              </w:rPr>
              <w:t xml:space="preserve">报到证原件  </w:t>
            </w:r>
            <w:r>
              <w:rPr>
                <w:rFonts w:hint="eastAsia" w:ascii="仿宋" w:hAnsi="仿宋" w:eastAsia="仿宋"/>
              </w:rPr>
              <w:sym w:font="Wingdings 2" w:char="0052"/>
            </w:r>
            <w:r>
              <w:rPr>
                <w:rFonts w:hint="eastAsia" w:ascii="仿宋" w:hAnsi="仿宋" w:eastAsia="仿宋"/>
              </w:rPr>
              <w:t xml:space="preserve">毕业证复印件  </w:t>
            </w:r>
            <w:r>
              <w:rPr>
                <w:rFonts w:hint="eastAsia" w:ascii="仿宋" w:hAnsi="仿宋" w:eastAsia="仿宋"/>
              </w:rPr>
              <w:sym w:font="Wingdings 2" w:char="0052"/>
            </w:r>
            <w:r>
              <w:rPr>
                <w:rFonts w:hint="eastAsia" w:ascii="仿宋" w:hAnsi="仿宋" w:eastAsia="仿宋"/>
              </w:rPr>
              <w:t xml:space="preserve">身份证原件及复印件 </w:t>
            </w:r>
          </w:p>
          <w:p>
            <w:pPr>
              <w:ind w:firstLine="315" w:firstLineChars="150"/>
              <w:rPr>
                <w:rFonts w:hint="eastAsia" w:ascii="仿宋" w:hAnsi="仿宋" w:eastAsia="仿宋"/>
              </w:rPr>
            </w:pPr>
            <w:r>
              <w:rPr>
                <w:rFonts w:hint="eastAsia" w:ascii="仿宋" w:hAnsi="仿宋" w:eastAsia="仿宋"/>
              </w:rPr>
              <w:t xml:space="preserve">□新签单位协议书或劳动合同  □录用通知书原件或复印件  □原单位解约函  </w:t>
            </w:r>
          </w:p>
          <w:p>
            <w:pPr>
              <w:ind w:firstLine="315" w:firstLineChars="150"/>
              <w:rPr>
                <w:rFonts w:hint="eastAsia" w:ascii="仿宋" w:hAnsi="仿宋" w:eastAsia="仿宋"/>
              </w:rPr>
            </w:pPr>
            <w:r>
              <w:rPr>
                <w:rFonts w:hint="eastAsia" w:ascii="仿宋" w:hAnsi="仿宋" w:eastAsia="仿宋"/>
              </w:rPr>
              <w:t>□单位所在地人力资源和社会保障局/人才交流服务中心接收函/调档函/或在就业协议书上盖章         □刊登遗失声明的报纸原件（已满15日公示期）</w:t>
            </w:r>
          </w:p>
          <w:p>
            <w:pPr>
              <w:ind w:firstLine="315" w:firstLineChars="150"/>
              <w:rPr>
                <w:rFonts w:hint="eastAsia" w:ascii="仿宋" w:hAnsi="仿宋" w:eastAsia="仿宋"/>
              </w:rPr>
            </w:pPr>
            <w:r>
              <w:rPr>
                <w:rFonts w:hint="eastAsia" w:ascii="仿宋" w:hAnsi="仿宋" w:eastAsia="仿宋"/>
              </w:rPr>
              <w:t>□委托授权书  □代办人本人身份证原件、复印件</w:t>
            </w:r>
          </w:p>
          <w:p>
            <w:pPr>
              <w:ind w:firstLine="315" w:firstLineChars="150"/>
              <w:rPr>
                <w:rFonts w:hint="eastAsia" w:ascii="仿宋_GB2312" w:eastAsia="仿宋_GB2312"/>
              </w:rPr>
            </w:pPr>
            <w:r>
              <w:rPr>
                <w:rFonts w:hint="eastAsia" w:ascii="仿宋" w:hAnsi="仿宋" w:eastAsia="仿宋"/>
              </w:rPr>
              <w:t>□其他：</w:t>
            </w:r>
            <w:r>
              <w:rPr>
                <w:rFonts w:hint="eastAsia" w:ascii="仿宋" w:hAnsi="仿宋" w:eastAsia="仿宋"/>
                <w:u w:val="single"/>
              </w:rPr>
              <w:t xml:space="preserve">                                          </w:t>
            </w:r>
          </w:p>
          <w:p>
            <w:pPr>
              <w:ind w:firstLine="4725" w:firstLineChars="2250"/>
              <w:rPr>
                <w:rFonts w:hint="eastAsia" w:ascii="仿宋_GB2312" w:eastAsia="仿宋_GB2312"/>
              </w:rPr>
            </w:pPr>
            <w:r>
              <w:rPr>
                <w:rFonts w:hint="eastAsia" w:ascii="仿宋_GB2312" w:eastAsia="仿宋_GB2312"/>
              </w:rPr>
              <w:t>本人签名：</w:t>
            </w:r>
          </w:p>
          <w:p>
            <w:pPr>
              <w:ind w:firstLine="4725" w:firstLineChars="2250"/>
              <w:rPr>
                <w:rFonts w:hint="eastAsia" w:ascii="仿宋_GB2312" w:eastAsia="仿宋_GB2312"/>
              </w:rPr>
            </w:pPr>
            <w:r>
              <w:rPr>
                <w:rFonts w:hint="eastAsia" w:ascii="仿宋_GB2312" w:eastAsia="仿宋_GB2312"/>
              </w:rPr>
              <w:t>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1" w:hRule="atLeast"/>
        </w:trPr>
        <w:tc>
          <w:tcPr>
            <w:tcW w:w="1188" w:type="dxa"/>
            <w:gridSpan w:val="2"/>
            <w:vAlign w:val="center"/>
          </w:tcPr>
          <w:p>
            <w:pPr>
              <w:jc w:val="center"/>
              <w:rPr>
                <w:rFonts w:hint="eastAsia" w:ascii="仿宋_GB2312" w:eastAsia="仿宋_GB2312"/>
                <w:sz w:val="24"/>
              </w:rPr>
            </w:pPr>
            <w:r>
              <w:rPr>
                <w:rFonts w:hint="eastAsia" w:ascii="仿宋_GB2312" w:eastAsia="仿宋_GB2312"/>
                <w:sz w:val="24"/>
              </w:rPr>
              <w:t>学校毕业生就业主管部门审核意见</w:t>
            </w:r>
          </w:p>
        </w:tc>
        <w:tc>
          <w:tcPr>
            <w:tcW w:w="7736" w:type="dxa"/>
            <w:gridSpan w:val="7"/>
            <w:vAlign w:val="center"/>
          </w:tcPr>
          <w:p>
            <w:pPr>
              <w:rPr>
                <w:rFonts w:hint="eastAsia" w:ascii="仿宋_GB2312" w:eastAsia="仿宋_GB2312"/>
              </w:rPr>
            </w:pPr>
            <w:r>
              <w:rPr>
                <w:rFonts w:hint="eastAsia" w:ascii="仿宋_GB2312" w:eastAsia="仿宋_GB2312"/>
              </w:rPr>
              <w:t xml:space="preserve"> 情况属实，请予办理为盼。</w:t>
            </w:r>
          </w:p>
          <w:p>
            <w:pPr>
              <w:ind w:firstLine="4725" w:firstLineChars="2250"/>
              <w:rPr>
                <w:rFonts w:hint="eastAsia" w:ascii="仿宋_GB2312" w:eastAsia="仿宋_GB2312"/>
              </w:rPr>
            </w:pPr>
            <w:bookmarkStart w:id="0" w:name="_GoBack"/>
            <w:bookmarkEnd w:id="0"/>
            <w:r>
              <w:rPr>
                <w:rFonts w:hint="eastAsia" w:ascii="仿宋_GB2312" w:eastAsia="仿宋_GB2312"/>
              </w:rPr>
              <w:t>签字盖章：</w:t>
            </w:r>
          </w:p>
          <w:p>
            <w:pPr>
              <w:ind w:firstLine="4725" w:firstLineChars="2250"/>
              <w:rPr>
                <w:rFonts w:hint="eastAsia" w:ascii="仿宋_GB2312" w:eastAsia="仿宋_GB2312"/>
              </w:rPr>
            </w:pPr>
            <w:r>
              <w:rPr>
                <w:rFonts w:hint="eastAsia" w:ascii="仿宋_GB2312" w:eastAsia="仿宋_GB2312"/>
              </w:rPr>
              <w:t>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8" w:hRule="atLeast"/>
        </w:trPr>
        <w:tc>
          <w:tcPr>
            <w:tcW w:w="1188" w:type="dxa"/>
            <w:gridSpan w:val="2"/>
            <w:vAlign w:val="center"/>
          </w:tcPr>
          <w:p>
            <w:pPr>
              <w:jc w:val="center"/>
              <w:rPr>
                <w:rFonts w:hint="eastAsia" w:ascii="仿宋_GB2312" w:eastAsia="仿宋_GB2312"/>
                <w:sz w:val="24"/>
              </w:rPr>
            </w:pPr>
            <w:r>
              <w:rPr>
                <w:rFonts w:hint="eastAsia" w:ascii="仿宋_GB2312" w:eastAsia="仿宋_GB2312"/>
                <w:sz w:val="24"/>
              </w:rPr>
              <w:t>自治区毕业生就业主管部门意见</w:t>
            </w:r>
          </w:p>
        </w:tc>
        <w:tc>
          <w:tcPr>
            <w:tcW w:w="7736" w:type="dxa"/>
            <w:gridSpan w:val="7"/>
            <w:vAlign w:val="center"/>
          </w:tcPr>
          <w:p>
            <w:pPr>
              <w:ind w:firstLine="4725" w:firstLineChars="2250"/>
              <w:rPr>
                <w:rFonts w:hint="eastAsia" w:ascii="仿宋_GB2312" w:eastAsia="仿宋_GB2312"/>
              </w:rPr>
            </w:pPr>
          </w:p>
          <w:p>
            <w:pPr>
              <w:ind w:firstLine="4725" w:firstLineChars="2250"/>
              <w:rPr>
                <w:rFonts w:hint="eastAsia" w:ascii="仿宋_GB2312" w:eastAsia="仿宋_GB2312"/>
              </w:rPr>
            </w:pPr>
            <w:r>
              <w:rPr>
                <w:rFonts w:hint="eastAsia" w:ascii="仿宋_GB2312" w:eastAsia="仿宋_GB2312"/>
              </w:rPr>
              <w:t>年    月    日</w:t>
            </w:r>
          </w:p>
        </w:tc>
      </w:tr>
    </w:tbl>
    <w:p>
      <w:pPr>
        <w:rPr>
          <w:rFonts w:hint="eastAsia"/>
          <w:b w:val="0"/>
          <w:bCs/>
        </w:rPr>
      </w:pPr>
      <w:r>
        <w:rPr>
          <w:rFonts w:hint="eastAsia"/>
          <w:b/>
        </w:rPr>
        <w:t>办理地点：</w:t>
      </w:r>
      <w:r>
        <w:rPr>
          <w:rFonts w:hint="eastAsia"/>
          <w:b w:val="0"/>
          <w:bCs/>
        </w:rPr>
        <w:t>乌鲁木齐市</w:t>
      </w:r>
      <w:r>
        <w:rPr>
          <w:rFonts w:hint="eastAsia"/>
          <w:b w:val="0"/>
          <w:bCs/>
          <w:lang w:val="en-US" w:eastAsia="zh-CN"/>
        </w:rPr>
        <w:t>水磨沟区南湖东路19</w:t>
      </w:r>
      <w:r>
        <w:rPr>
          <w:rFonts w:hint="eastAsia"/>
          <w:b w:val="0"/>
          <w:bCs/>
        </w:rPr>
        <w:t>号</w:t>
      </w:r>
      <w:r>
        <w:rPr>
          <w:rFonts w:hint="eastAsia"/>
          <w:b w:val="0"/>
          <w:bCs/>
          <w:lang w:val="en-US" w:eastAsia="zh-CN"/>
        </w:rPr>
        <w:t>自治区</w:t>
      </w:r>
      <w:r>
        <w:rPr>
          <w:rFonts w:hint="eastAsia"/>
          <w:b w:val="0"/>
          <w:bCs/>
        </w:rPr>
        <w:t>人力资源</w:t>
      </w:r>
      <w:r>
        <w:rPr>
          <w:rFonts w:hint="eastAsia"/>
          <w:b w:val="0"/>
          <w:bCs/>
          <w:lang w:val="en-US" w:eastAsia="zh-CN"/>
        </w:rPr>
        <w:t>市场一楼服务大厅高校毕业生服务3、4号窗口</w:t>
      </w:r>
      <w:r>
        <w:rPr>
          <w:rFonts w:hint="eastAsia"/>
          <w:b w:val="0"/>
          <w:bCs/>
        </w:rPr>
        <w:t>（BRT</w:t>
      </w:r>
      <w:r>
        <w:rPr>
          <w:rFonts w:hint="eastAsia"/>
          <w:b w:val="0"/>
          <w:bCs/>
          <w:lang w:val="en-US" w:eastAsia="zh-CN"/>
        </w:rPr>
        <w:t>5</w:t>
      </w:r>
      <w:r>
        <w:rPr>
          <w:rFonts w:hint="eastAsia"/>
          <w:b w:val="0"/>
          <w:bCs/>
        </w:rPr>
        <w:t>号线</w:t>
      </w:r>
      <w:r>
        <w:rPr>
          <w:rFonts w:hint="eastAsia"/>
          <w:b w:val="0"/>
          <w:bCs/>
          <w:lang w:val="en-US" w:eastAsia="zh-CN"/>
        </w:rPr>
        <w:t>市政府</w:t>
      </w:r>
      <w:r>
        <w:rPr>
          <w:rFonts w:hint="eastAsia"/>
          <w:b w:val="0"/>
          <w:bCs/>
        </w:rPr>
        <w:t>站出站</w:t>
      </w:r>
      <w:r>
        <w:rPr>
          <w:rFonts w:hint="eastAsia"/>
          <w:b w:val="0"/>
          <w:bCs/>
          <w:lang w:val="en-US" w:eastAsia="zh-CN"/>
        </w:rPr>
        <w:t>马路</w:t>
      </w:r>
      <w:r>
        <w:rPr>
          <w:rFonts w:hint="eastAsia"/>
          <w:b w:val="0"/>
          <w:bCs/>
        </w:rPr>
        <w:t>对面）</w:t>
      </w:r>
    </w:p>
    <w:p>
      <w:pPr>
        <w:rPr>
          <w:rFonts w:hint="eastAsia"/>
        </w:rPr>
      </w:pPr>
      <w:r>
        <w:rPr>
          <w:rFonts w:hint="eastAsia"/>
          <w:b/>
          <w:lang w:val="en-US" w:eastAsia="zh-CN"/>
        </w:rPr>
        <w:t>联系</w:t>
      </w:r>
      <w:r>
        <w:rPr>
          <w:rFonts w:hint="eastAsia"/>
          <w:b/>
        </w:rPr>
        <w:t>电话</w:t>
      </w:r>
      <w:r>
        <w:rPr>
          <w:rFonts w:hint="eastAsia"/>
          <w:b/>
          <w:lang w:val="en-US" w:eastAsia="zh-CN"/>
        </w:rPr>
        <w:t xml:space="preserve">: </w:t>
      </w:r>
      <w:r>
        <w:rPr>
          <w:rFonts w:hint="eastAsia"/>
          <w:b/>
        </w:rPr>
        <w:t>0991-</w:t>
      </w:r>
      <w:r>
        <w:rPr>
          <w:rFonts w:hint="eastAsia"/>
          <w:b/>
          <w:lang w:val="en-US" w:eastAsia="zh-CN"/>
        </w:rPr>
        <w:t>4659620</w:t>
      </w:r>
    </w:p>
    <w:p>
      <w:r>
        <w:rPr>
          <w:rFonts w:hint="eastAsia"/>
          <w:b/>
          <w:bCs/>
          <w:lang w:val="en-US" w:eastAsia="zh-CN"/>
        </w:rPr>
        <w:t>办理时间：</w:t>
      </w:r>
      <w:r>
        <w:rPr>
          <w:rFonts w:hint="eastAsia"/>
          <w:lang w:val="en-US" w:eastAsia="zh-CN"/>
        </w:rPr>
        <w:t>周一至周五</w:t>
      </w:r>
      <w:r>
        <w:rPr>
          <w:rFonts w:hint="eastAsia"/>
        </w:rPr>
        <w:t>上午</w:t>
      </w:r>
      <w:r>
        <w:rPr>
          <w:rFonts w:hint="eastAsia"/>
          <w:lang w:val="en-US" w:eastAsia="zh-CN"/>
        </w:rPr>
        <w:t>10：00-13:00</w:t>
      </w:r>
      <w:r>
        <w:rPr>
          <w:rFonts w:hint="eastAsia"/>
        </w:rPr>
        <w:t>，下午</w:t>
      </w:r>
      <w:r>
        <w:rPr>
          <w:rFonts w:hint="eastAsia"/>
          <w:lang w:val="en-US" w:eastAsia="zh-CN"/>
        </w:rPr>
        <w:t>16:00-</w:t>
      </w:r>
      <w:r>
        <w:rPr>
          <w:rFonts w:hint="eastAsia"/>
        </w:rPr>
        <w:t>1</w:t>
      </w:r>
      <w:r>
        <w:rPr>
          <w:rFonts w:hint="eastAsia"/>
          <w:lang w:val="en-US" w:eastAsia="zh-CN"/>
        </w:rPr>
        <w:t>9</w:t>
      </w:r>
      <w:r>
        <w:rPr>
          <w:rFonts w:hint="eastAsia"/>
        </w:rPr>
        <w:t>:00</w:t>
      </w:r>
    </w:p>
    <w:sectPr>
      <w:pgSz w:w="11906" w:h="16838"/>
      <w:pgMar w:top="709" w:right="1797" w:bottom="568" w:left="156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小标宋_GBK">
    <w:panose1 w:val="02000000000000000000"/>
    <w:charset w:val="86"/>
    <w:family w:val="script"/>
    <w:pitch w:val="default"/>
    <w:sig w:usb0="A00002BF" w:usb1="38CF7CFA" w:usb2="00082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Wingdings 2">
    <w:panose1 w:val="05020102010507070707"/>
    <w:charset w:val="00"/>
    <w:family w:val="auto"/>
    <w:pitch w:val="default"/>
    <w:sig w:usb0="00000000" w:usb1="0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7163A90"/>
    <w:rsid w:val="18885AE2"/>
    <w:rsid w:val="19541175"/>
    <w:rsid w:val="37163A90"/>
    <w:rsid w:val="48B330DB"/>
    <w:rsid w:val="4BD163E4"/>
    <w:rsid w:val="4E901974"/>
    <w:rsid w:val="6D535020"/>
    <w:rsid w:val="9BEB6DA2"/>
    <w:rsid w:val="E77AE0C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F:\data\weboffice\C:\Users\Administrator\AppData\Roaming\Kingsoft\wps\addons\pool\win-i386\knewfileres_1.0.0.3\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Pages>
  <Words>0</Words>
  <Characters>0</Characters>
  <Lines>0</Lines>
  <Paragraphs>0</Paragraphs>
  <TotalTime>53</TotalTime>
  <ScaleCrop>false</ScaleCrop>
  <LinksUpToDate>false</LinksUpToDate>
  <CharactersWithSpaces>0</CharactersWithSpaces>
  <Application>WPS Office_11.1.0.9999_F1E327BC-269C-435d-A152-05C5408002CA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2018-05-29T19:23:00Z</dcterms:created>
  <dc:creator>ДzМАТ</dc:creator>
  <cp:lastModifiedBy>&amp;GNR&amp;</cp:lastModifiedBy>
  <cp:lastPrinted>2020-09-11T10:10:00Z</cp:lastPrinted>
  <dcterms:modified xsi:type="dcterms:W3CDTF">2020-09-25T04:03:43Z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2052-11.1.0.9999</vt:lpwstr>
  </property>
</Properties>
</file>